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4BD4E2B1" w:rsidR="00300598" w:rsidRDefault="00300598" w:rsidP="00A10F84">
      <w:pPr>
        <w:rPr>
          <w:rFonts w:ascii="Arial" w:hAnsi="Arial" w:cs="Arial"/>
          <w:b/>
          <w:bCs/>
        </w:rPr>
      </w:pPr>
      <w:r>
        <w:rPr>
          <w:rFonts w:ascii="Arial" w:hAnsi="Arial" w:cs="Arial"/>
          <w:b/>
          <w:bCs/>
        </w:rPr>
        <w:t>Gospel Unity: Intro to Ephesians</w:t>
      </w:r>
    </w:p>
    <w:p w14:paraId="410974BF" w14:textId="4004B842" w:rsidR="00300598" w:rsidRDefault="00300598" w:rsidP="00A10F84">
      <w:pPr>
        <w:rPr>
          <w:rFonts w:ascii="Arial" w:hAnsi="Arial" w:cs="Arial"/>
          <w:b/>
          <w:bCs/>
        </w:rPr>
      </w:pPr>
      <w:r>
        <w:rPr>
          <w:rFonts w:ascii="Arial" w:hAnsi="Arial" w:cs="Arial"/>
          <w:b/>
          <w:bCs/>
        </w:rPr>
        <w:t>Week of 5/</w:t>
      </w:r>
      <w:r w:rsidR="00C765B3">
        <w:rPr>
          <w:rFonts w:ascii="Arial" w:hAnsi="Arial" w:cs="Arial"/>
          <w:b/>
          <w:bCs/>
        </w:rPr>
        <w:t>22</w:t>
      </w:r>
      <w:r>
        <w:rPr>
          <w:rFonts w:ascii="Arial" w:hAnsi="Arial" w:cs="Arial"/>
          <w:b/>
          <w:bCs/>
        </w:rPr>
        <w:t>-5/2</w:t>
      </w:r>
      <w:r w:rsidR="00C765B3">
        <w:rPr>
          <w:rFonts w:ascii="Arial" w:hAnsi="Arial" w:cs="Arial"/>
          <w:b/>
          <w:bCs/>
        </w:rPr>
        <w:t>8</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97D6979" w14:textId="60D9B128" w:rsidR="00A52955" w:rsidRDefault="00697646" w:rsidP="009A6CF1">
      <w:pPr>
        <w:rPr>
          <w:color w:val="000000" w:themeColor="text1"/>
          <w:sz w:val="28"/>
          <w:szCs w:val="28"/>
        </w:rPr>
      </w:pPr>
      <w:r w:rsidRPr="00B10911">
        <w:rPr>
          <w:i/>
          <w:iCs/>
          <w:color w:val="000000" w:themeColor="text1"/>
          <w:sz w:val="28"/>
          <w:szCs w:val="28"/>
        </w:rPr>
        <w:t xml:space="preserve">Ephesians </w:t>
      </w:r>
      <w:r w:rsidR="00C765B3">
        <w:rPr>
          <w:i/>
          <w:iCs/>
          <w:color w:val="000000" w:themeColor="text1"/>
          <w:sz w:val="28"/>
          <w:szCs w:val="28"/>
        </w:rPr>
        <w:t>1:3</w:t>
      </w:r>
      <w:r w:rsidRPr="00B10911">
        <w:rPr>
          <w:i/>
          <w:iCs/>
          <w:color w:val="000000" w:themeColor="text1"/>
          <w:sz w:val="28"/>
          <w:szCs w:val="28"/>
        </w:rPr>
        <w:t>,</w:t>
      </w:r>
      <w:r>
        <w:rPr>
          <w:color w:val="000000" w:themeColor="text1"/>
          <w:sz w:val="28"/>
          <w:szCs w:val="28"/>
        </w:rPr>
        <w:t xml:space="preserve"> </w:t>
      </w:r>
      <w:r w:rsidR="00C765B3">
        <w:rPr>
          <w:b/>
          <w:bCs/>
          <w:i/>
          <w:iCs/>
          <w:color w:val="000000" w:themeColor="text1"/>
          <w:sz w:val="28"/>
          <w:szCs w:val="28"/>
        </w:rPr>
        <w:t xml:space="preserve">“Blessed is the God and Father of our Lord Jesus Christ, who has blessed us with every spiritual blessing in the heavens in Christ.”  </w:t>
      </w:r>
      <w:r w:rsidR="00A52955">
        <w:rPr>
          <w:color w:val="000000" w:themeColor="text1"/>
          <w:sz w:val="28"/>
          <w:szCs w:val="28"/>
        </w:rPr>
        <w:t xml:space="preserve">  </w:t>
      </w:r>
    </w:p>
    <w:p w14:paraId="268C108C" w14:textId="77777777" w:rsidR="00762222" w:rsidRDefault="00762222"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3BA9E1C8"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Ephesians 1:3-14</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78F3E5C7" w14:textId="0135BDE5" w:rsidR="00C765B3" w:rsidRDefault="00C765B3" w:rsidP="00C765B3">
      <w:pPr>
        <w:pStyle w:val="ListParagraph"/>
        <w:numPr>
          <w:ilvl w:val="0"/>
          <w:numId w:val="15"/>
        </w:numPr>
        <w:rPr>
          <w:color w:val="000000" w:themeColor="text1"/>
          <w:sz w:val="28"/>
          <w:szCs w:val="28"/>
        </w:rPr>
      </w:pPr>
      <w:r>
        <w:rPr>
          <w:color w:val="000000" w:themeColor="text1"/>
          <w:sz w:val="28"/>
          <w:szCs w:val="28"/>
        </w:rPr>
        <w:t>What does it mean to be holy and blameless?</w:t>
      </w:r>
    </w:p>
    <w:p w14:paraId="05C299AA" w14:textId="472C81FA" w:rsid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What is God’s grace? </w:t>
      </w:r>
    </w:p>
    <w:p w14:paraId="11833A53" w14:textId="082BEF19" w:rsid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Where do we see God’s grace in our lives?  </w:t>
      </w:r>
    </w:p>
    <w:p w14:paraId="49A3C91B" w14:textId="2EC7A10A" w:rsidR="00C765B3" w:rsidRDefault="00C765B3" w:rsidP="00C765B3">
      <w:pPr>
        <w:pStyle w:val="ListParagraph"/>
        <w:numPr>
          <w:ilvl w:val="0"/>
          <w:numId w:val="15"/>
        </w:numPr>
        <w:rPr>
          <w:color w:val="000000" w:themeColor="text1"/>
          <w:sz w:val="28"/>
          <w:szCs w:val="28"/>
        </w:rPr>
      </w:pPr>
      <w:r>
        <w:rPr>
          <w:color w:val="000000" w:themeColor="text1"/>
          <w:sz w:val="28"/>
          <w:szCs w:val="28"/>
        </w:rPr>
        <w:t>What does it mean that Jesus redeemed us by his blood?</w:t>
      </w:r>
    </w:p>
    <w:p w14:paraId="3B79C949" w14:textId="6DD69659" w:rsidR="00C765B3" w:rsidRDefault="00C765B3" w:rsidP="00C765B3">
      <w:pPr>
        <w:pStyle w:val="ListParagraph"/>
        <w:numPr>
          <w:ilvl w:val="0"/>
          <w:numId w:val="15"/>
        </w:numPr>
        <w:rPr>
          <w:color w:val="000000" w:themeColor="text1"/>
          <w:sz w:val="28"/>
          <w:szCs w:val="28"/>
        </w:rPr>
      </w:pPr>
      <w:r>
        <w:rPr>
          <w:color w:val="000000" w:themeColor="text1"/>
          <w:sz w:val="28"/>
          <w:szCs w:val="28"/>
        </w:rPr>
        <w:t>If you are a Christian, who dwells within us as a seal of our salvation?</w:t>
      </w:r>
    </w:p>
    <w:p w14:paraId="5C52BDFB" w14:textId="045CB04F" w:rsidR="00C765B3"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Why does God do all that He does for us?  </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467CAD7D" w14:textId="593242EE" w:rsidR="00B10911" w:rsidRPr="00B10911" w:rsidRDefault="00B10911" w:rsidP="00B10911">
      <w:pPr>
        <w:rPr>
          <w:i/>
          <w:iCs/>
          <w:color w:val="000000" w:themeColor="text1"/>
          <w:sz w:val="28"/>
          <w:szCs w:val="28"/>
        </w:rPr>
      </w:pPr>
      <w:r>
        <w:rPr>
          <w:i/>
          <w:iCs/>
          <w:color w:val="000000" w:themeColor="text1"/>
          <w:sz w:val="28"/>
          <w:szCs w:val="28"/>
        </w:rPr>
        <w:t xml:space="preserve">God, </w:t>
      </w:r>
      <w:r w:rsidR="00C765B3">
        <w:rPr>
          <w:i/>
          <w:iCs/>
          <w:color w:val="000000" w:themeColor="text1"/>
          <w:sz w:val="28"/>
          <w:szCs w:val="28"/>
        </w:rPr>
        <w:t xml:space="preserve">thank you for blessing us with these spiritual blessings of being chosen, being redeemed, and being assured of our salvation.  Help us to give you glory for these blessings.  </w:t>
      </w:r>
    </w:p>
    <w:p w14:paraId="5B3E39D9" w14:textId="77777777" w:rsidR="00A52955" w:rsidRPr="00A52955" w:rsidRDefault="00A52955" w:rsidP="009A6CF1">
      <w:pPr>
        <w:rPr>
          <w:b/>
          <w:bCs/>
          <w:color w:val="000000" w:themeColor="text1"/>
          <w:sz w:val="28"/>
          <w:szCs w:val="28"/>
          <w:u w:val="single"/>
        </w:rPr>
      </w:pPr>
    </w:p>
    <w:sectPr w:rsidR="00A52955" w:rsidRPr="00A52955"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F3958"/>
    <w:rsid w:val="00300598"/>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1458B"/>
    <w:rsid w:val="006169BF"/>
    <w:rsid w:val="00697646"/>
    <w:rsid w:val="006D74BA"/>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A2C69"/>
    <w:rsid w:val="00DC2FD3"/>
    <w:rsid w:val="00DC47F6"/>
    <w:rsid w:val="00DD7522"/>
    <w:rsid w:val="00DE431E"/>
    <w:rsid w:val="00E0388C"/>
    <w:rsid w:val="00E2562D"/>
    <w:rsid w:val="00F023E1"/>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2022-05-24T17:28:00Z</dcterms:created>
  <dcterms:modified xsi:type="dcterms:W3CDTF">2022-05-24T17:28:00Z</dcterms:modified>
</cp:coreProperties>
</file>